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399"/>
        <w:gridCol w:w="301"/>
        <w:gridCol w:w="1920"/>
        <w:gridCol w:w="1621"/>
        <w:gridCol w:w="299"/>
        <w:gridCol w:w="1544"/>
        <w:gridCol w:w="376"/>
        <w:gridCol w:w="1920"/>
        <w:gridCol w:w="1920"/>
        <w:gridCol w:w="1920"/>
      </w:tblGrid>
      <w:tr w:rsidR="00287A0D" w:rsidRPr="00E82A99" w14:paraId="17C9C9D6" w14:textId="77777777" w:rsidTr="00F91CA0"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C1DA3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4180E8F1" w14:textId="77777777" w:rsidTr="00F91CA0">
        <w:trPr>
          <w:trHeight w:val="340"/>
        </w:trPr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350E57E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165828BC" w14:textId="77777777" w:rsidTr="00F91CA0">
        <w:trPr>
          <w:trHeight w:val="340"/>
        </w:trPr>
        <w:tc>
          <w:tcPr>
            <w:tcW w:w="3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53B0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182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6F880" w14:textId="6D8E56E9" w:rsidR="009A1F4B" w:rsidRPr="00E82A99" w:rsidRDefault="00522B85" w:rsidP="00677C16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522B85">
              <w:rPr>
                <w:b/>
                <w:szCs w:val="22"/>
              </w:rPr>
              <w:t>„Grafické práce, tisk a dodání propagačních tiskovin destinační oblasti Třebíčsko – moravská Vysočina 2021“</w:t>
            </w:r>
          </w:p>
        </w:tc>
      </w:tr>
      <w:tr w:rsidR="009A1F4B" w:rsidRPr="00E82A99" w14:paraId="3A8855E7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1F6CD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03A05FD0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0136BD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376234F3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404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1E671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11B3B96C" w14:textId="77777777" w:rsidTr="00F91CA0">
        <w:trPr>
          <w:trHeight w:val="340"/>
        </w:trPr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961516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31397177" w14:textId="77777777" w:rsidTr="00F91CA0">
        <w:trPr>
          <w:trHeight w:val="340"/>
        </w:trPr>
        <w:tc>
          <w:tcPr>
            <w:tcW w:w="3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DD223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182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75E0AF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1152765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C2BE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6114ABF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2EC974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954EA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21F6DAA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50EB271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BF334F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5C44C3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CA5E34C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E0781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3"/>
            <w:tcBorders>
              <w:left w:val="single" w:sz="18" w:space="0" w:color="auto"/>
            </w:tcBorders>
          </w:tcPr>
          <w:p w14:paraId="516ABD9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6F7A05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136" w:type="dxa"/>
            <w:gridSpan w:val="4"/>
            <w:tcBorders>
              <w:right w:val="single" w:sz="18" w:space="0" w:color="auto"/>
            </w:tcBorders>
          </w:tcPr>
          <w:p w14:paraId="64CF380B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C0A71AD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0DCAA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43234B3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09A7A8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B7D6C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62B6B34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F4D364F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B71963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1F9CD96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D68F3FB" w14:textId="77777777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952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0CF9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14:paraId="550F5513" w14:textId="77777777" w:rsidTr="00F91CA0">
        <w:trPr>
          <w:trHeight w:val="340"/>
        </w:trPr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5E649E07" w14:textId="22F4D1B5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  <w:r w:rsidR="000136BD">
              <w:rPr>
                <w:rFonts w:cs="Arial"/>
                <w:b/>
                <w:szCs w:val="22"/>
              </w:rPr>
              <w:t xml:space="preserve"> –</w:t>
            </w:r>
            <w:r w:rsidR="00522B85">
              <w:rPr>
                <w:rFonts w:cs="Arial"/>
                <w:b/>
                <w:szCs w:val="22"/>
              </w:rPr>
              <w:t xml:space="preserve"> grafické práce,</w:t>
            </w:r>
            <w:r w:rsidR="000136BD">
              <w:rPr>
                <w:rFonts w:cs="Arial"/>
                <w:b/>
                <w:szCs w:val="22"/>
              </w:rPr>
              <w:t xml:space="preserve"> tisk a dodání</w:t>
            </w:r>
          </w:p>
        </w:tc>
      </w:tr>
      <w:tr w:rsidR="00F91CA0" w:rsidRPr="00F91CA0" w14:paraId="4941DB23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483F8E45" w14:textId="1B74A9C6" w:rsidR="00F91CA0" w:rsidRPr="00F91CA0" w:rsidRDefault="00522B85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1. Moravské Budějovice – Průvodce městem</w:t>
            </w:r>
          </w:p>
        </w:tc>
      </w:tr>
      <w:tr w:rsidR="00F91CA0" w:rsidRPr="00F91CA0" w14:paraId="61247490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108" w14:textId="642E44A2" w:rsidR="00F91CA0" w:rsidRPr="00F91CA0" w:rsidRDefault="00522B85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Specifikace položky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F83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množství          (ks)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F4F3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B50F9A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14:paraId="49C3B220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AEA0" w14:textId="77777777"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02B2" w14:textId="77777777"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6F3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B6A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01C3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378E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38C0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F52E263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14:paraId="6B355BF7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E5F" w14:textId="506770D1" w:rsidR="00F91CA0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TISK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02B" w14:textId="5C4AF6C1" w:rsidR="00F91CA0" w:rsidRPr="00F91CA0" w:rsidRDefault="00522B85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CA0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925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42B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CC3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120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D0D983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1C05E1A4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C40BD0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377997C6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28AE081A" w14:textId="0A033211" w:rsidR="00F91CA0" w:rsidRPr="00F91CA0" w:rsidRDefault="00522B85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2. Jaroměřice nad Rokytnou – naučná stezka</w:t>
            </w:r>
          </w:p>
        </w:tc>
      </w:tr>
      <w:tr w:rsidR="00F91CA0" w:rsidRPr="00F91CA0" w14:paraId="41C355F4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7F6" w14:textId="6EA2DD12" w:rsidR="00F91CA0" w:rsidRPr="00F91CA0" w:rsidRDefault="00522B85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Specifikace položky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AD3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množství           (ks)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E0E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861AE9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14:paraId="52CDC70C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4E66" w14:textId="77777777"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9A51" w14:textId="77777777"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142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4C7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465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B6E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4A6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B3EE67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14:paraId="395D99C0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B33" w14:textId="0B2E6D68" w:rsidR="00F91CA0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TISK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654" w14:textId="2E52E672" w:rsidR="00F91CA0" w:rsidRPr="00F91CA0" w:rsidRDefault="00522B85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CFA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FF4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AB60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65E7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B90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0BEBB0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4755DC5D" w14:textId="77777777" w:rsidTr="0052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53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92F88B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78A26040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43F3BCE4" w14:textId="7F57705C" w:rsidR="00F91CA0" w:rsidRPr="00F91CA0" w:rsidRDefault="00522B85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lastRenderedPageBreak/>
              <w:t>3. Jemnice – Průvodce městem</w:t>
            </w:r>
          </w:p>
        </w:tc>
      </w:tr>
      <w:tr w:rsidR="00F91CA0" w:rsidRPr="00F91CA0" w14:paraId="57C74B43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6E6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jazyková mutace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B8C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množství          (ks)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50DC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68C7D7" w14:textId="77777777"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14:paraId="70EBE6A4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201C" w14:textId="77777777"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92AF" w14:textId="77777777"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C7A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330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B1F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76D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168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569056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14:paraId="343A4958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2A6" w14:textId="78FE0240" w:rsidR="00F91CA0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Grafické práce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D10" w14:textId="50F748DA" w:rsidR="00F91CA0" w:rsidRPr="00F91CA0" w:rsidRDefault="00522B85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8F3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8BF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99C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8A30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839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0C12CE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22B85" w:rsidRPr="00F91CA0" w14:paraId="502D7066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C86" w14:textId="17795299" w:rsidR="00522B85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TISK mutace ČJ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3EE7" w14:textId="39359911" w:rsidR="00522B85" w:rsidRPr="00F91CA0" w:rsidRDefault="00522B85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DED1" w14:textId="77777777" w:rsidR="00522B85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A28F" w14:textId="77777777" w:rsidR="00522B85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2F59" w14:textId="77777777" w:rsidR="00522B85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5CA5" w14:textId="77777777" w:rsidR="00522B85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14AF" w14:textId="77777777" w:rsidR="00522B85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17693F" w14:textId="77777777" w:rsidR="00522B85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</w:p>
        </w:tc>
      </w:tr>
      <w:tr w:rsidR="00F91CA0" w:rsidRPr="00F91CA0" w14:paraId="21C0B176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D03" w14:textId="2102F710" w:rsidR="00F91CA0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TISK mutace </w:t>
            </w:r>
            <w:r w:rsidR="00F91CA0" w:rsidRPr="00F91CA0">
              <w:rPr>
                <w:rFonts w:cs="Arial"/>
                <w:color w:val="000000"/>
                <w:szCs w:val="22"/>
              </w:rPr>
              <w:t>A</w:t>
            </w:r>
            <w:r>
              <w:rPr>
                <w:rFonts w:cs="Arial"/>
                <w:color w:val="000000"/>
                <w:szCs w:val="22"/>
              </w:rPr>
              <w:t>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FF9" w14:textId="7B4D5976" w:rsidR="00F91CA0" w:rsidRPr="00F91CA0" w:rsidRDefault="00522B85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9307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8C6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DD6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8E3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6C1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618F3C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09B7BEE3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C56" w14:textId="1F1A8583" w:rsidR="00F91CA0" w:rsidRPr="00F91CA0" w:rsidRDefault="00522B85" w:rsidP="00F91CA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TISK </w:t>
            </w:r>
            <w:r w:rsidR="00F91CA0" w:rsidRPr="00F91CA0">
              <w:rPr>
                <w:rFonts w:cs="Arial"/>
                <w:color w:val="000000"/>
                <w:szCs w:val="22"/>
              </w:rPr>
              <w:t>mutace N</w:t>
            </w:r>
            <w:r w:rsidR="00F51EE5">
              <w:rPr>
                <w:rFonts w:cs="Arial"/>
                <w:color w:val="000000"/>
                <w:szCs w:val="22"/>
              </w:rPr>
              <w:t>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0297" w14:textId="46A1B043" w:rsidR="00F91CA0" w:rsidRPr="00F91CA0" w:rsidRDefault="00522B85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4BA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6A8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B3C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E8B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ADB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ADCDAA" w14:textId="77777777"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78027402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22D2EB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22B85" w:rsidRPr="00F91CA0" w14:paraId="7118B035" w14:textId="77777777" w:rsidTr="00384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19551BD0" w14:textId="2F46557A" w:rsidR="00522B85" w:rsidRPr="00F91CA0" w:rsidRDefault="008D25D4" w:rsidP="00384E19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4</w:t>
            </w:r>
            <w:r w:rsidR="00522B85">
              <w:rPr>
                <w:rFonts w:cs="Arial"/>
                <w:b/>
                <w:bCs/>
                <w:color w:val="000000"/>
                <w:szCs w:val="22"/>
              </w:rPr>
              <w:t xml:space="preserve">. Jemnice – </w:t>
            </w:r>
            <w:r>
              <w:rPr>
                <w:rFonts w:cs="Arial"/>
                <w:b/>
                <w:bCs/>
                <w:color w:val="000000"/>
                <w:szCs w:val="22"/>
              </w:rPr>
              <w:t>Tipy na výlety a cykloprůvodce</w:t>
            </w:r>
          </w:p>
        </w:tc>
      </w:tr>
      <w:tr w:rsidR="00522B85" w:rsidRPr="00F91CA0" w14:paraId="3CB250C1" w14:textId="77777777" w:rsidTr="00384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38E" w14:textId="77777777" w:rsidR="00522B85" w:rsidRPr="00F91CA0" w:rsidRDefault="00522B85" w:rsidP="00384E19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jazyková mutace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3A1" w14:textId="77777777" w:rsidR="00522B85" w:rsidRPr="00F91CA0" w:rsidRDefault="00522B85" w:rsidP="00384E19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množství          (ks)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678C" w14:textId="77777777" w:rsidR="00522B85" w:rsidRPr="00F91CA0" w:rsidRDefault="00522B85" w:rsidP="00384E19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3F3A74" w14:textId="77777777" w:rsidR="00522B85" w:rsidRPr="00F91CA0" w:rsidRDefault="00522B85" w:rsidP="00384E19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522B85" w:rsidRPr="00F91CA0" w14:paraId="1748FDD4" w14:textId="77777777" w:rsidTr="00384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C313" w14:textId="77777777" w:rsidR="00522B85" w:rsidRPr="00F91CA0" w:rsidRDefault="00522B85" w:rsidP="00384E19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63E8" w14:textId="77777777" w:rsidR="00522B85" w:rsidRPr="00F91CA0" w:rsidRDefault="00522B85" w:rsidP="00384E19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101" w14:textId="77777777" w:rsidR="00522B85" w:rsidRPr="00F91CA0" w:rsidRDefault="00522B85" w:rsidP="00384E19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645" w14:textId="77777777" w:rsidR="00522B85" w:rsidRPr="00F91CA0" w:rsidRDefault="00522B85" w:rsidP="00384E19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5EA" w14:textId="77777777" w:rsidR="00522B85" w:rsidRPr="00F91CA0" w:rsidRDefault="00522B85" w:rsidP="00384E19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B79" w14:textId="77777777" w:rsidR="00522B85" w:rsidRPr="00F91CA0" w:rsidRDefault="00522B85" w:rsidP="00384E19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626" w14:textId="77777777" w:rsidR="00522B85" w:rsidRPr="00F91CA0" w:rsidRDefault="00522B85" w:rsidP="00384E19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   (Kč)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A9CDCD" w14:textId="77777777" w:rsidR="00522B85" w:rsidRPr="00F91CA0" w:rsidRDefault="00522B85" w:rsidP="00384E19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522B85" w:rsidRPr="00F91CA0" w14:paraId="73932BA5" w14:textId="77777777" w:rsidTr="00384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6503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Grafické práce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0A5F" w14:textId="77777777" w:rsidR="00522B85" w:rsidRPr="00F91CA0" w:rsidRDefault="00522B85" w:rsidP="00384E19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8FAB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C97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9EA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FA0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111D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CF6645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22B85" w:rsidRPr="00F91CA0" w14:paraId="375EC6A3" w14:textId="77777777" w:rsidTr="00384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5D30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TISK mutace ČJ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EB35" w14:textId="77777777" w:rsidR="00522B85" w:rsidRPr="00F91CA0" w:rsidRDefault="00522B85" w:rsidP="00384E19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11F8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1609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20EC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ECC8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6FA0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9F2518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22B85" w:rsidRPr="00F91CA0" w14:paraId="468B09FE" w14:textId="77777777" w:rsidTr="00384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88A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TISK mutace </w:t>
            </w:r>
            <w:r w:rsidRPr="00F91CA0">
              <w:rPr>
                <w:rFonts w:cs="Arial"/>
                <w:color w:val="000000"/>
                <w:szCs w:val="22"/>
              </w:rPr>
              <w:t>A</w:t>
            </w:r>
            <w:r>
              <w:rPr>
                <w:rFonts w:cs="Arial"/>
                <w:color w:val="000000"/>
                <w:szCs w:val="22"/>
              </w:rPr>
              <w:t>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215B" w14:textId="77777777" w:rsidR="00522B85" w:rsidRPr="00F91CA0" w:rsidRDefault="00522B85" w:rsidP="00384E19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720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303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282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B597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CD2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5D0B66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22B85" w:rsidRPr="00F91CA0" w14:paraId="754E4498" w14:textId="77777777" w:rsidTr="00384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91E" w14:textId="4C82A560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TISK </w:t>
            </w:r>
            <w:r w:rsidRPr="00F91CA0">
              <w:rPr>
                <w:rFonts w:cs="Arial"/>
                <w:color w:val="000000"/>
                <w:szCs w:val="22"/>
              </w:rPr>
              <w:t>mutace N</w:t>
            </w:r>
            <w:r w:rsidR="00F51EE5">
              <w:rPr>
                <w:rFonts w:cs="Arial"/>
                <w:color w:val="000000"/>
                <w:szCs w:val="22"/>
              </w:rPr>
              <w:t>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E8E" w14:textId="77777777" w:rsidR="00522B85" w:rsidRPr="00F91CA0" w:rsidRDefault="00522B85" w:rsidP="00384E19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4AF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B61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12E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C7D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CBE3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2DB38E" w14:textId="77777777" w:rsidR="00522B85" w:rsidRPr="00F91CA0" w:rsidRDefault="00522B85" w:rsidP="00384E19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60AC76A3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AACDF9" w14:textId="77777777"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60AF2E20" w14:textId="77777777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27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5350395C" w14:textId="77777777" w:rsidR="00F91CA0" w:rsidRPr="00F91CA0" w:rsidRDefault="00F91CA0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color w:val="000000"/>
                <w:szCs w:val="22"/>
              </w:rPr>
              <w:t>CELKOVÁ CENA ZA TISKOVINY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47B558B6" w14:textId="77777777" w:rsidR="00F91CA0" w:rsidRPr="008D25D4" w:rsidRDefault="00F91CA0" w:rsidP="00F91CA0">
            <w:pPr>
              <w:rPr>
                <w:rFonts w:cs="Arial"/>
                <w:b/>
                <w:bCs/>
                <w:color w:val="FF0000"/>
                <w:szCs w:val="22"/>
              </w:rPr>
            </w:pPr>
            <w:r w:rsidRPr="008D25D4">
              <w:rPr>
                <w:rFonts w:cs="Arial"/>
                <w:b/>
                <w:bCs/>
                <w:color w:val="FF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1319133D" w14:textId="77777777" w:rsidR="00F91CA0" w:rsidRPr="008D25D4" w:rsidRDefault="00F91CA0" w:rsidP="00F91CA0">
            <w:pPr>
              <w:rPr>
                <w:rFonts w:cs="Arial"/>
                <w:b/>
                <w:bCs/>
                <w:color w:val="FF0000"/>
                <w:szCs w:val="22"/>
              </w:rPr>
            </w:pPr>
            <w:r w:rsidRPr="008D25D4">
              <w:rPr>
                <w:rFonts w:cs="Arial"/>
                <w:b/>
                <w:bCs/>
                <w:color w:val="FF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4403CBD3" w14:textId="77777777" w:rsidR="00F91CA0" w:rsidRPr="008D25D4" w:rsidRDefault="00F91CA0" w:rsidP="00F91CA0">
            <w:pPr>
              <w:rPr>
                <w:rFonts w:cs="Arial"/>
                <w:b/>
                <w:bCs/>
                <w:color w:val="FF0000"/>
                <w:szCs w:val="22"/>
              </w:rPr>
            </w:pPr>
            <w:r w:rsidRPr="008D25D4">
              <w:rPr>
                <w:rFonts w:cs="Arial"/>
                <w:b/>
                <w:bCs/>
                <w:color w:val="FF0000"/>
                <w:szCs w:val="22"/>
              </w:rPr>
              <w:t> </w:t>
            </w:r>
          </w:p>
        </w:tc>
      </w:tr>
    </w:tbl>
    <w:p w14:paraId="3B895E9D" w14:textId="77777777" w:rsidR="009778A6" w:rsidRPr="00C65FDA" w:rsidRDefault="009778A6" w:rsidP="009778A6">
      <w:pPr>
        <w:rPr>
          <w:rFonts w:cs="Arial"/>
          <w:szCs w:val="22"/>
        </w:rPr>
      </w:pPr>
    </w:p>
    <w:p w14:paraId="1FFF7079" w14:textId="77777777" w:rsidR="00F91CA0" w:rsidRDefault="00F91CA0" w:rsidP="009778A6">
      <w:pPr>
        <w:jc w:val="both"/>
        <w:rPr>
          <w:rFonts w:cs="Arial"/>
          <w:szCs w:val="22"/>
        </w:rPr>
      </w:pPr>
    </w:p>
    <w:p w14:paraId="258A97B8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50EB2571" w14:textId="77777777" w:rsidR="009778A6" w:rsidRPr="00C65FDA" w:rsidRDefault="009778A6" w:rsidP="009778A6">
      <w:pPr>
        <w:rPr>
          <w:rFonts w:cs="Arial"/>
          <w:szCs w:val="22"/>
        </w:rPr>
      </w:pPr>
    </w:p>
    <w:p w14:paraId="68083159" w14:textId="77777777" w:rsidR="00F91CA0" w:rsidRDefault="00F91CA0" w:rsidP="009778A6">
      <w:pPr>
        <w:rPr>
          <w:rFonts w:cs="Arial"/>
          <w:szCs w:val="22"/>
        </w:rPr>
      </w:pPr>
    </w:p>
    <w:p w14:paraId="1D5A003F" w14:textId="77777777" w:rsidR="00F91CA0" w:rsidRDefault="00F91CA0" w:rsidP="009778A6">
      <w:pPr>
        <w:rPr>
          <w:rFonts w:cs="Arial"/>
          <w:szCs w:val="22"/>
        </w:rPr>
      </w:pPr>
    </w:p>
    <w:p w14:paraId="20C82D5B" w14:textId="14BD8811" w:rsidR="00F91CA0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____dne__________________ 2</w:t>
      </w:r>
      <w:r w:rsidR="00F91CA0">
        <w:rPr>
          <w:rFonts w:cs="Arial"/>
          <w:szCs w:val="22"/>
        </w:rPr>
        <w:t>0</w:t>
      </w:r>
      <w:r w:rsidR="008D25D4">
        <w:rPr>
          <w:rFonts w:cs="Arial"/>
          <w:szCs w:val="22"/>
        </w:rPr>
        <w:t>21</w:t>
      </w:r>
    </w:p>
    <w:p w14:paraId="3A80C5F0" w14:textId="77777777" w:rsidR="00F91CA0" w:rsidRDefault="00F91CA0" w:rsidP="009778A6">
      <w:pPr>
        <w:rPr>
          <w:rFonts w:cs="Arial"/>
          <w:szCs w:val="22"/>
        </w:rPr>
      </w:pPr>
    </w:p>
    <w:p w14:paraId="793665C5" w14:textId="77777777" w:rsidR="00F91CA0" w:rsidRDefault="00F91CA0" w:rsidP="009778A6">
      <w:pPr>
        <w:rPr>
          <w:rFonts w:cs="Arial"/>
          <w:szCs w:val="22"/>
        </w:rPr>
      </w:pPr>
    </w:p>
    <w:p w14:paraId="36EB31C0" w14:textId="77777777" w:rsidR="00F91CA0" w:rsidRDefault="00F91CA0" w:rsidP="009778A6">
      <w:pPr>
        <w:rPr>
          <w:rFonts w:cs="Arial"/>
          <w:szCs w:val="22"/>
        </w:rPr>
      </w:pPr>
    </w:p>
    <w:p w14:paraId="77E05DE6" w14:textId="77777777" w:rsidR="00F91CA0" w:rsidRDefault="00F91CA0" w:rsidP="009778A6">
      <w:pPr>
        <w:rPr>
          <w:rFonts w:cs="Arial"/>
          <w:szCs w:val="22"/>
        </w:rPr>
      </w:pPr>
    </w:p>
    <w:p w14:paraId="757F47DF" w14:textId="77777777" w:rsidR="00F91CA0" w:rsidRDefault="00F91CA0" w:rsidP="009778A6">
      <w:pPr>
        <w:rPr>
          <w:rFonts w:cs="Arial"/>
          <w:szCs w:val="22"/>
        </w:rPr>
      </w:pPr>
    </w:p>
    <w:p w14:paraId="2EF53804" w14:textId="77777777" w:rsidR="009778A6" w:rsidRPr="00C65FDA" w:rsidRDefault="00F91CA0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="009778A6" w:rsidRPr="00C65FDA">
        <w:rPr>
          <w:rFonts w:cs="Arial"/>
          <w:szCs w:val="22"/>
        </w:rPr>
        <w:t xml:space="preserve">  _________________________</w:t>
      </w:r>
    </w:p>
    <w:p w14:paraId="1072AAA0" w14:textId="77777777" w:rsidR="00F91CA0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</w:t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</w:p>
    <w:p w14:paraId="1A08864F" w14:textId="77777777" w:rsidR="00932C46" w:rsidRDefault="007D0021" w:rsidP="009778A6">
      <w:r>
        <w:rPr>
          <w:rFonts w:cs="Arial"/>
          <w:szCs w:val="22"/>
        </w:rPr>
        <w:tab/>
        <w:t xml:space="preserve">       </w:t>
      </w:r>
      <w:r w:rsidR="009778A6" w:rsidRPr="00C65FDA">
        <w:rPr>
          <w:rFonts w:cs="Arial"/>
          <w:szCs w:val="22"/>
        </w:rPr>
        <w:t>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14F6D" w14:textId="77777777" w:rsidR="00864FFD" w:rsidRDefault="00864FFD" w:rsidP="009778A6">
      <w:r>
        <w:separator/>
      </w:r>
    </w:p>
  </w:endnote>
  <w:endnote w:type="continuationSeparator" w:id="0">
    <w:p w14:paraId="0C079B6B" w14:textId="77777777" w:rsidR="00864FFD" w:rsidRDefault="00864FFD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048F4" w14:textId="77777777" w:rsidR="00864FFD" w:rsidRDefault="00864FFD" w:rsidP="009778A6">
      <w:r>
        <w:separator/>
      </w:r>
    </w:p>
  </w:footnote>
  <w:footnote w:type="continuationSeparator" w:id="0">
    <w:p w14:paraId="04A6284B" w14:textId="77777777" w:rsidR="00864FFD" w:rsidRDefault="00864FFD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26CB" w14:textId="77777777" w:rsidR="000956F5" w:rsidRDefault="000956F5" w:rsidP="000956F5">
    <w:pPr>
      <w:pStyle w:val="Zhlav"/>
      <w:jc w:val="right"/>
    </w:pPr>
    <w:r>
      <w:t xml:space="preserve">Příloha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A6"/>
    <w:rsid w:val="000136BD"/>
    <w:rsid w:val="000956F5"/>
    <w:rsid w:val="00206EF5"/>
    <w:rsid w:val="00287A0D"/>
    <w:rsid w:val="0030707E"/>
    <w:rsid w:val="0046780F"/>
    <w:rsid w:val="00522B85"/>
    <w:rsid w:val="0070362E"/>
    <w:rsid w:val="007D0021"/>
    <w:rsid w:val="00864FFD"/>
    <w:rsid w:val="008D25D4"/>
    <w:rsid w:val="00932C46"/>
    <w:rsid w:val="00950D07"/>
    <w:rsid w:val="009778A6"/>
    <w:rsid w:val="00984139"/>
    <w:rsid w:val="009A1F4B"/>
    <w:rsid w:val="00AA11BC"/>
    <w:rsid w:val="00B80D43"/>
    <w:rsid w:val="00C76A47"/>
    <w:rsid w:val="00CD6C72"/>
    <w:rsid w:val="00D06566"/>
    <w:rsid w:val="00D30D5E"/>
    <w:rsid w:val="00F51EE5"/>
    <w:rsid w:val="00F91CA0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3D46"/>
  <w15:docId w15:val="{0F2FE1E3-4E8A-41C4-8918-7CE75D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Dagmar Pacalová</cp:lastModifiedBy>
  <cp:revision>10</cp:revision>
  <dcterms:created xsi:type="dcterms:W3CDTF">2018-07-18T11:23:00Z</dcterms:created>
  <dcterms:modified xsi:type="dcterms:W3CDTF">2021-02-04T16:12:00Z</dcterms:modified>
</cp:coreProperties>
</file>